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C5B" w:rsidRDefault="00596C5B" w:rsidP="00596C5B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BCD4F" wp14:editId="00C024D2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C5B" w:rsidRDefault="00596C5B" w:rsidP="00596C5B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6276827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5BBCD4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HTdPFz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p w:rsidR="00596C5B" w:rsidRDefault="00596C5B" w:rsidP="00596C5B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>
                          <v:shape id="_x0000_i1026" type="#_x0000_t75" style="width:49.5pt;height:57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85593727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596C5B" w:rsidRDefault="00596C5B" w:rsidP="00596C5B">
      <w:pPr>
        <w:rPr>
          <w:noProof/>
          <w:color w:val="000000"/>
        </w:rPr>
      </w:pPr>
    </w:p>
    <w:p w:rsidR="00596C5B" w:rsidRDefault="00596C5B" w:rsidP="00596C5B"/>
    <w:p w:rsidR="00596C5B" w:rsidRDefault="00596C5B" w:rsidP="00596C5B"/>
    <w:p w:rsidR="00596C5B" w:rsidRDefault="00596C5B" w:rsidP="00596C5B"/>
    <w:p w:rsidR="00596C5B" w:rsidRDefault="00596C5B" w:rsidP="00596C5B">
      <w:pPr>
        <w:rPr>
          <w:noProof/>
          <w:color w:val="000000"/>
        </w:rPr>
      </w:pPr>
    </w:p>
    <w:p w:rsidR="00596C5B" w:rsidRPr="00D91D9A" w:rsidRDefault="00596C5B" w:rsidP="00596C5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596C5B" w:rsidRDefault="00596C5B" w:rsidP="00596C5B">
      <w:pPr>
        <w:jc w:val="both"/>
        <w:rPr>
          <w:color w:val="000000"/>
        </w:rPr>
      </w:pPr>
    </w:p>
    <w:p w:rsidR="00596C5B" w:rsidRDefault="00596C5B" w:rsidP="00596C5B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596C5B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596C5B" w:rsidRPr="002F7E5C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96C5B" w:rsidRPr="002F7E5C" w:rsidTr="000A7468">
        <w:tc>
          <w:tcPr>
            <w:tcW w:w="3436" w:type="dxa"/>
          </w:tcPr>
          <w:p w:rsidR="00596C5B" w:rsidRPr="00784628" w:rsidRDefault="009F10E4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84628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620C89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C41279" w:rsidRPr="00784628">
              <w:rPr>
                <w:b/>
                <w:bCs/>
                <w:color w:val="000000"/>
                <w:sz w:val="28"/>
                <w:szCs w:val="28"/>
              </w:rPr>
              <w:t xml:space="preserve"> августа </w:t>
            </w:r>
            <w:r w:rsidR="006D0AFC" w:rsidRPr="00784628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532925" w:rsidRPr="00784628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596C5B" w:rsidRPr="00784628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6D0AFC" w:rsidRPr="00784628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596C5B" w:rsidRPr="00784628" w:rsidRDefault="00596C5B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596C5B" w:rsidRPr="00784628" w:rsidRDefault="00596C5B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84628">
              <w:rPr>
                <w:b/>
                <w:bCs/>
                <w:color w:val="000000"/>
                <w:sz w:val="28"/>
                <w:szCs w:val="28"/>
              </w:rPr>
              <w:t xml:space="preserve">            </w:t>
            </w:r>
            <w:r w:rsidR="00784628">
              <w:rPr>
                <w:b/>
                <w:bCs/>
                <w:color w:val="000000"/>
                <w:sz w:val="28"/>
                <w:szCs w:val="28"/>
              </w:rPr>
              <w:t xml:space="preserve">      </w:t>
            </w:r>
            <w:r w:rsidRPr="00784628">
              <w:rPr>
                <w:b/>
                <w:bCs/>
                <w:color w:val="000000"/>
                <w:sz w:val="28"/>
                <w:szCs w:val="28"/>
              </w:rPr>
              <w:t xml:space="preserve">    №</w:t>
            </w:r>
            <w:r w:rsidR="00683934" w:rsidRPr="0078462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D6F22" w:rsidRPr="00784628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620C89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532925" w:rsidRPr="00784628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620C89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</w:tbl>
    <w:p w:rsidR="00596C5B" w:rsidRDefault="00596C5B" w:rsidP="00596C5B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:rsidR="00596C5B" w:rsidRPr="00D27337" w:rsidRDefault="00596C5B" w:rsidP="00596C5B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:rsidR="00A51A9A" w:rsidRPr="001F0CB6" w:rsidRDefault="001F0CB6" w:rsidP="00D273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кандидатурах для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исключения из резерва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составов </w:t>
      </w:r>
      <w:r>
        <w:rPr>
          <w:b/>
          <w:sz w:val="28"/>
          <w:szCs w:val="28"/>
        </w:rPr>
        <w:t>у</w:t>
      </w:r>
      <w:r w:rsidRPr="004D77EF">
        <w:rPr>
          <w:b/>
          <w:sz w:val="28"/>
          <w:szCs w:val="28"/>
        </w:rPr>
        <w:t>частковых</w:t>
      </w:r>
      <w:r>
        <w:rPr>
          <w:b/>
          <w:sz w:val="28"/>
          <w:szCs w:val="28"/>
        </w:rPr>
        <w:t xml:space="preserve"> </w:t>
      </w:r>
    </w:p>
    <w:p w:rsidR="0082594C" w:rsidRDefault="0082594C" w:rsidP="00077799">
      <w:pPr>
        <w:tabs>
          <w:tab w:val="left" w:pos="8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избирательных комиссий </w:t>
      </w:r>
    </w:p>
    <w:p w:rsidR="0082594C" w:rsidRPr="004D77EF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82594C" w:rsidRPr="004F11F7" w:rsidRDefault="0082594C" w:rsidP="004F11F7">
      <w:pPr>
        <w:spacing w:line="276" w:lineRule="auto"/>
        <w:ind w:firstLine="708"/>
        <w:jc w:val="both"/>
        <w:rPr>
          <w:sz w:val="28"/>
          <w:szCs w:val="28"/>
        </w:rPr>
      </w:pPr>
      <w:r w:rsidRPr="004D77EF">
        <w:rPr>
          <w:rFonts w:eastAsiaTheme="minorHAnsi"/>
          <w:sz w:val="28"/>
          <w:szCs w:val="28"/>
          <w:lang w:eastAsia="en-US"/>
        </w:rPr>
        <w:t xml:space="preserve">На основании пункта 9 статьи 26 Федерального закона </w:t>
      </w:r>
      <w:r>
        <w:rPr>
          <w:rFonts w:eastAsiaTheme="minorHAnsi"/>
          <w:sz w:val="28"/>
          <w:szCs w:val="28"/>
          <w:lang w:eastAsia="en-US"/>
        </w:rPr>
        <w:t>от 12 июня 2002 г. № 67-ФЗ</w:t>
      </w:r>
      <w:r w:rsidR="00163D01">
        <w:rPr>
          <w:rFonts w:eastAsiaTheme="minorHAnsi"/>
          <w:sz w:val="28"/>
          <w:szCs w:val="28"/>
          <w:lang w:eastAsia="en-US"/>
        </w:rPr>
        <w:t xml:space="preserve"> «</w:t>
      </w:r>
      <w:bookmarkStart w:id="0" w:name="_GoBack"/>
      <w:bookmarkEnd w:id="0"/>
      <w:r w:rsidRPr="004D77EF">
        <w:rPr>
          <w:rFonts w:eastAsiaTheme="minorHAnsi"/>
          <w:sz w:val="28"/>
          <w:szCs w:val="28"/>
          <w:lang w:eastAsia="en-US"/>
        </w:rPr>
        <w:t xml:space="preserve">Об основных гарантиях избирательных прав и права на участие в референдуме граждан </w:t>
      </w:r>
      <w:r w:rsidR="00163D01">
        <w:rPr>
          <w:rFonts w:eastAsiaTheme="minorHAnsi"/>
          <w:sz w:val="28"/>
          <w:szCs w:val="28"/>
          <w:lang w:eastAsia="en-US"/>
        </w:rPr>
        <w:t>Российской Федерации»</w:t>
      </w:r>
      <w:r w:rsidR="00C4676D">
        <w:rPr>
          <w:rFonts w:eastAsiaTheme="minorHAnsi"/>
          <w:sz w:val="28"/>
          <w:szCs w:val="28"/>
          <w:lang w:eastAsia="en-US"/>
        </w:rPr>
        <w:t>,  подпункта</w:t>
      </w:r>
      <w:r w:rsidR="00E51D3E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 xml:space="preserve"> «</w:t>
      </w:r>
      <w:r w:rsidR="00C4676D">
        <w:rPr>
          <w:rFonts w:eastAsiaTheme="minorHAnsi"/>
          <w:sz w:val="28"/>
          <w:szCs w:val="28"/>
          <w:lang w:eastAsia="en-US"/>
        </w:rPr>
        <w:t>г</w:t>
      </w:r>
      <w:r w:rsidRPr="004D77EF">
        <w:rPr>
          <w:rFonts w:eastAsiaTheme="minorHAnsi"/>
          <w:sz w:val="28"/>
          <w:szCs w:val="28"/>
          <w:lang w:eastAsia="en-US"/>
        </w:rPr>
        <w:t>» пункта 25 Порядка формирования резерва составов участковых комиссий и назначения нов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Pr="004D77EF">
        <w:rPr>
          <w:rFonts w:eastAsiaTheme="minorHAnsi"/>
          <w:sz w:val="28"/>
          <w:szCs w:val="28"/>
          <w:lang w:eastAsia="en-US"/>
        </w:rPr>
        <w:t xml:space="preserve"> участков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комиссии из резерва составов участковых комиссий, утвержденного постановлением ЦИК России от 5 декабря 2012 года </w:t>
      </w:r>
      <w:r w:rsidR="002962E1">
        <w:rPr>
          <w:rFonts w:eastAsiaTheme="minorHAnsi"/>
          <w:sz w:val="28"/>
          <w:szCs w:val="28"/>
          <w:lang w:eastAsia="en-US"/>
        </w:rPr>
        <w:t xml:space="preserve">                               </w:t>
      </w:r>
      <w:r>
        <w:rPr>
          <w:rFonts w:eastAsiaTheme="minorHAnsi"/>
          <w:sz w:val="28"/>
          <w:szCs w:val="28"/>
          <w:lang w:eastAsia="en-US"/>
        </w:rPr>
        <w:t>№</w:t>
      </w:r>
      <w:r w:rsidRPr="004D77EF">
        <w:rPr>
          <w:rFonts w:eastAsiaTheme="minorHAnsi"/>
          <w:sz w:val="28"/>
          <w:szCs w:val="28"/>
          <w:lang w:eastAsia="en-US"/>
        </w:rPr>
        <w:t xml:space="preserve"> 152/1137-6,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 комиссия №</w:t>
      </w:r>
      <w:r w:rsidR="001512E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4F11F7">
        <w:rPr>
          <w:sz w:val="28"/>
          <w:szCs w:val="28"/>
        </w:rPr>
        <w:t xml:space="preserve"> </w:t>
      </w:r>
      <w:r w:rsidRPr="004D77EF">
        <w:rPr>
          <w:b/>
          <w:sz w:val="28"/>
          <w:szCs w:val="28"/>
        </w:rPr>
        <w:t>решила:</w:t>
      </w:r>
    </w:p>
    <w:p w:rsidR="0082594C" w:rsidRPr="004D77EF" w:rsidRDefault="0082594C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Исключить</w:t>
      </w:r>
      <w:r w:rsidRPr="004D77EF">
        <w:rPr>
          <w:rFonts w:eastAsiaTheme="minorHAnsi"/>
          <w:sz w:val="28"/>
          <w:szCs w:val="28"/>
          <w:lang w:eastAsia="en-US"/>
        </w:rPr>
        <w:t xml:space="preserve"> 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кандидатур</w:t>
      </w:r>
      <w:r w:rsidR="00876084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82594C" w:rsidRPr="004D77EF">
        <w:rPr>
          <w:rFonts w:eastAsiaTheme="minorHAnsi"/>
          <w:sz w:val="28"/>
          <w:szCs w:val="28"/>
          <w:lang w:eastAsia="en-US"/>
        </w:rPr>
        <w:t>Направить коп</w:t>
      </w:r>
      <w:r w:rsidR="0082594C">
        <w:rPr>
          <w:rFonts w:eastAsiaTheme="minorHAnsi"/>
          <w:sz w:val="28"/>
          <w:szCs w:val="28"/>
          <w:lang w:eastAsia="en-US"/>
        </w:rPr>
        <w:t>ию</w:t>
      </w:r>
      <w:r w:rsidR="00284ECD">
        <w:rPr>
          <w:rFonts w:eastAsiaTheme="minorHAnsi"/>
          <w:sz w:val="28"/>
          <w:szCs w:val="28"/>
          <w:lang w:eastAsia="en-US"/>
        </w:rPr>
        <w:t xml:space="preserve"> настоящего решения </w:t>
      </w:r>
      <w:r w:rsidR="0082594C" w:rsidRPr="004D77EF">
        <w:rPr>
          <w:rFonts w:eastAsiaTheme="minorHAnsi"/>
          <w:sz w:val="28"/>
          <w:szCs w:val="28"/>
          <w:lang w:eastAsia="en-US"/>
        </w:rPr>
        <w:t>в Санкт-Петербургскую избирательную комиссию.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сайте Т</w:t>
      </w:r>
      <w:r w:rsidR="0082594C" w:rsidRPr="004D77EF">
        <w:rPr>
          <w:rFonts w:eastAsiaTheme="minorHAnsi"/>
          <w:sz w:val="28"/>
          <w:szCs w:val="28"/>
          <w:lang w:eastAsia="en-US"/>
        </w:rPr>
        <w:t>ерриториальной избирательной комиссии № 1</w:t>
      </w:r>
      <w:r w:rsidR="0082594C">
        <w:rPr>
          <w:rFonts w:eastAsiaTheme="minorHAnsi"/>
          <w:sz w:val="28"/>
          <w:szCs w:val="28"/>
          <w:lang w:eastAsia="en-US"/>
        </w:rPr>
        <w:t>0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82594C" w:rsidRDefault="0082594C" w:rsidP="00077799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6"/>
          <w:szCs w:val="26"/>
        </w:rPr>
        <w:t>4</w:t>
      </w:r>
      <w:r w:rsidR="0064068E">
        <w:rPr>
          <w:rFonts w:eastAsia="Calibri"/>
          <w:sz w:val="28"/>
          <w:szCs w:val="28"/>
        </w:rPr>
        <w:t>.</w:t>
      </w:r>
      <w:r w:rsidRPr="0029454F">
        <w:rPr>
          <w:rFonts w:eastAsia="Calibri"/>
          <w:sz w:val="28"/>
          <w:szCs w:val="28"/>
        </w:rPr>
        <w:t>Контроль за исполнением настоящег</w:t>
      </w:r>
      <w:r>
        <w:rPr>
          <w:rFonts w:eastAsia="Calibri"/>
          <w:sz w:val="28"/>
          <w:szCs w:val="28"/>
        </w:rPr>
        <w:t>о решения возложить на председателя</w:t>
      </w:r>
      <w:r w:rsidRPr="0029454F">
        <w:rPr>
          <w:rFonts w:eastAsia="Calibri"/>
          <w:sz w:val="28"/>
          <w:szCs w:val="28"/>
        </w:rPr>
        <w:t xml:space="preserve"> Территориальной избиратель</w:t>
      </w:r>
      <w:r>
        <w:rPr>
          <w:rFonts w:eastAsia="Calibri"/>
          <w:sz w:val="28"/>
          <w:szCs w:val="28"/>
        </w:rPr>
        <w:t>ной комиссии №</w:t>
      </w:r>
      <w:r w:rsidR="004F10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10 </w:t>
      </w:r>
      <w:r w:rsidR="00077799">
        <w:rPr>
          <w:rFonts w:eastAsia="Calibri"/>
          <w:sz w:val="28"/>
          <w:szCs w:val="28"/>
        </w:rPr>
        <w:t>Шаврову О.Н.</w:t>
      </w:r>
    </w:p>
    <w:p w:rsidR="0082594C" w:rsidRPr="0029454F" w:rsidRDefault="0082594C" w:rsidP="00077799">
      <w:pPr>
        <w:tabs>
          <w:tab w:val="right" w:pos="9355"/>
        </w:tabs>
        <w:ind w:firstLine="708"/>
        <w:jc w:val="both"/>
        <w:rPr>
          <w:sz w:val="28"/>
          <w:szCs w:val="28"/>
        </w:rPr>
      </w:pPr>
      <w:r w:rsidRPr="0029454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2594C" w:rsidRPr="0029454F" w:rsidRDefault="0082594C" w:rsidP="0082594C">
      <w:pPr>
        <w:pStyle w:val="a3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Председатель </w:t>
      </w:r>
      <w:bookmarkStart w:id="1" w:name="_Hlk172205978"/>
      <w:r w:rsidRPr="00824D2D">
        <w:rPr>
          <w:rFonts w:eastAsia="Calibri"/>
          <w:sz w:val="28"/>
          <w:szCs w:val="28"/>
        </w:rPr>
        <w:t>Территориальной</w:t>
      </w:r>
      <w:bookmarkEnd w:id="1"/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rFonts w:eastAsia="Calibri"/>
          <w:sz w:val="28"/>
          <w:szCs w:val="28"/>
        </w:rPr>
        <w:t xml:space="preserve">избирательной комиссии № 10 </w:t>
      </w:r>
      <w:r w:rsidRPr="00824D2D">
        <w:rPr>
          <w:sz w:val="28"/>
          <w:szCs w:val="28"/>
        </w:rPr>
        <w:t xml:space="preserve">                                                     О.Н. Шаврова                                                                     </w:t>
      </w: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>Секретарь Территориальной</w:t>
      </w:r>
    </w:p>
    <w:p w:rsidR="0082594C" w:rsidRPr="00141D9D" w:rsidRDefault="00824D2D" w:rsidP="00141D9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избирательной комиссии № 10                                                 И.П. Харитонова                                                                    </w:t>
      </w:r>
    </w:p>
    <w:p w:rsidR="0082594C" w:rsidRDefault="0082594C" w:rsidP="0082594C">
      <w:pPr>
        <w:pStyle w:val="a3"/>
      </w:pPr>
    </w:p>
    <w:p w:rsidR="00824D2D" w:rsidRDefault="0082594C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040B16">
        <w:rPr>
          <w:sz w:val="20"/>
          <w:szCs w:val="20"/>
        </w:rPr>
        <w:t xml:space="preserve">                            </w:t>
      </w:r>
    </w:p>
    <w:p w:rsidR="004F11F7" w:rsidRDefault="00824D2D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r w:rsidR="0082594C">
        <w:rPr>
          <w:sz w:val="20"/>
          <w:szCs w:val="20"/>
        </w:rPr>
        <w:t xml:space="preserve"> </w:t>
      </w:r>
    </w:p>
    <w:p w:rsidR="004F11F7" w:rsidRDefault="004F11F7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</w:p>
    <w:p w:rsidR="0082594C" w:rsidRPr="00121ACF" w:rsidRDefault="004F11F7" w:rsidP="0082594C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lastRenderedPageBreak/>
        <w:t xml:space="preserve">                                          </w:t>
      </w:r>
      <w:r w:rsidR="0082594C">
        <w:rPr>
          <w:sz w:val="20"/>
          <w:szCs w:val="20"/>
        </w:rPr>
        <w:t xml:space="preserve">ПРИЛОЖЕНИЕ                                   </w:t>
      </w:r>
      <w:r w:rsidR="0082594C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82594C" w:rsidRPr="00121ACF" w:rsidRDefault="0082594C" w:rsidP="0082594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82594C" w:rsidRPr="00121ACF" w:rsidRDefault="0082594C" w:rsidP="0082594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</w:t>
      </w:r>
      <w:r w:rsidR="00040B16">
        <w:rPr>
          <w:rFonts w:ascii="Times New Roman CYR" w:hAnsi="Times New Roman CYR"/>
          <w:sz w:val="22"/>
          <w:szCs w:val="22"/>
        </w:rPr>
        <w:t xml:space="preserve">    </w:t>
      </w:r>
      <w:r w:rsidR="008E06D5">
        <w:rPr>
          <w:rFonts w:ascii="Times New Roman CYR" w:hAnsi="Times New Roman CYR"/>
          <w:sz w:val="22"/>
          <w:szCs w:val="22"/>
        </w:rPr>
        <w:t xml:space="preserve">       от</w:t>
      </w:r>
      <w:r w:rsidR="00C41279">
        <w:rPr>
          <w:rFonts w:ascii="Times New Roman CYR" w:hAnsi="Times New Roman CYR"/>
          <w:sz w:val="22"/>
          <w:szCs w:val="22"/>
        </w:rPr>
        <w:t xml:space="preserve"> </w:t>
      </w:r>
      <w:r w:rsidR="009F10E4">
        <w:rPr>
          <w:rFonts w:ascii="Times New Roman CYR" w:hAnsi="Times New Roman CYR"/>
          <w:sz w:val="22"/>
          <w:szCs w:val="22"/>
        </w:rPr>
        <w:t>2</w:t>
      </w:r>
      <w:r w:rsidR="00620C89">
        <w:rPr>
          <w:rFonts w:ascii="Times New Roman CYR" w:hAnsi="Times New Roman CYR"/>
          <w:sz w:val="22"/>
          <w:szCs w:val="22"/>
        </w:rPr>
        <w:t>7</w:t>
      </w:r>
      <w:r w:rsidR="00C41279">
        <w:rPr>
          <w:rFonts w:ascii="Times New Roman CYR" w:hAnsi="Times New Roman CYR"/>
          <w:sz w:val="22"/>
          <w:szCs w:val="22"/>
        </w:rPr>
        <w:t xml:space="preserve"> августа</w:t>
      </w:r>
      <w:r w:rsidR="00824D2D">
        <w:rPr>
          <w:rFonts w:ascii="Times New Roman CYR" w:hAnsi="Times New Roman CYR"/>
          <w:sz w:val="22"/>
          <w:szCs w:val="22"/>
        </w:rPr>
        <w:t xml:space="preserve"> </w:t>
      </w:r>
      <w:r w:rsidR="00683934">
        <w:rPr>
          <w:rFonts w:ascii="Times New Roman CYR" w:hAnsi="Times New Roman CYR"/>
          <w:sz w:val="22"/>
          <w:szCs w:val="22"/>
        </w:rPr>
        <w:t>202</w:t>
      </w:r>
      <w:r w:rsidR="00824D2D">
        <w:rPr>
          <w:rFonts w:ascii="Times New Roman CYR" w:hAnsi="Times New Roman CYR"/>
          <w:sz w:val="22"/>
          <w:szCs w:val="22"/>
        </w:rPr>
        <w:t>4</w:t>
      </w:r>
      <w:r w:rsidR="00683934">
        <w:rPr>
          <w:rFonts w:ascii="Times New Roman CYR" w:hAnsi="Times New Roman CYR"/>
          <w:sz w:val="22"/>
          <w:szCs w:val="22"/>
        </w:rPr>
        <w:t xml:space="preserve"> года № </w:t>
      </w:r>
      <w:r w:rsidR="00083C66">
        <w:rPr>
          <w:rFonts w:ascii="Times New Roman CYR" w:hAnsi="Times New Roman CYR"/>
          <w:sz w:val="22"/>
          <w:szCs w:val="22"/>
        </w:rPr>
        <w:t>5</w:t>
      </w:r>
      <w:r w:rsidR="00620C89">
        <w:rPr>
          <w:rFonts w:ascii="Times New Roman CYR" w:hAnsi="Times New Roman CYR"/>
          <w:sz w:val="22"/>
          <w:szCs w:val="22"/>
        </w:rPr>
        <w:t>5</w:t>
      </w:r>
      <w:r w:rsidR="00824D2D">
        <w:rPr>
          <w:rFonts w:ascii="Times New Roman CYR" w:hAnsi="Times New Roman CYR"/>
          <w:sz w:val="22"/>
          <w:szCs w:val="22"/>
        </w:rPr>
        <w:t>-</w:t>
      </w:r>
      <w:r w:rsidR="00620C89">
        <w:rPr>
          <w:rFonts w:ascii="Times New Roman CYR" w:hAnsi="Times New Roman CYR"/>
          <w:sz w:val="22"/>
          <w:szCs w:val="22"/>
        </w:rPr>
        <w:t>7</w:t>
      </w:r>
    </w:p>
    <w:p w:rsidR="0082594C" w:rsidRDefault="0082594C" w:rsidP="0082594C">
      <w:pPr>
        <w:pStyle w:val="a3"/>
      </w:pPr>
    </w:p>
    <w:p w:rsidR="0082594C" w:rsidRPr="00AB654F" w:rsidRDefault="0082594C" w:rsidP="008259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594C" w:rsidRDefault="0082594C" w:rsidP="0082594C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исключения</w:t>
      </w:r>
    </w:p>
    <w:p w:rsidR="00A0507F" w:rsidRPr="00BB297B" w:rsidRDefault="0082594C" w:rsidP="00BB297B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E51D3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EC4F12" w:rsidRDefault="00EC4F12" w:rsidP="00EC4F12">
      <w:pPr>
        <w:pStyle w:val="a3"/>
        <w:jc w:val="center"/>
      </w:pPr>
    </w:p>
    <w:p w:rsidR="00EC4F12" w:rsidRDefault="00EC4F12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3516B1" w:rsidRPr="00CD26CA" w:rsidRDefault="003516B1" w:rsidP="003516B1">
      <w:pPr>
        <w:rPr>
          <w:color w:val="FF0000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1491"/>
        <w:gridCol w:w="2507"/>
        <w:gridCol w:w="5783"/>
      </w:tblGrid>
      <w:tr w:rsidR="003516B1" w:rsidRPr="00123937" w:rsidTr="00E62C48">
        <w:tc>
          <w:tcPr>
            <w:tcW w:w="1491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507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783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9F10E4" w:rsidRPr="006672E7" w:rsidTr="00E62C48">
        <w:tc>
          <w:tcPr>
            <w:tcW w:w="1491" w:type="dxa"/>
          </w:tcPr>
          <w:p w:rsidR="009F10E4" w:rsidRPr="00E260FD" w:rsidRDefault="009F10E4" w:rsidP="009F10E4">
            <w:pPr>
              <w:jc w:val="center"/>
            </w:pPr>
            <w:r>
              <w:t>23</w:t>
            </w:r>
            <w:r w:rsidR="00620C89">
              <w:t>6</w:t>
            </w:r>
          </w:p>
        </w:tc>
        <w:tc>
          <w:tcPr>
            <w:tcW w:w="2507" w:type="dxa"/>
          </w:tcPr>
          <w:p w:rsidR="009F10E4" w:rsidRPr="0038229A" w:rsidRDefault="00620C89" w:rsidP="009F10E4">
            <w:r w:rsidRPr="00620C89">
              <w:t>Хомутова Мария Никитична</w:t>
            </w:r>
          </w:p>
        </w:tc>
        <w:tc>
          <w:tcPr>
            <w:tcW w:w="5783" w:type="dxa"/>
          </w:tcPr>
          <w:p w:rsidR="009F10E4" w:rsidRDefault="009F10E4" w:rsidP="009F10E4">
            <w:r w:rsidRPr="007667A8">
              <w:t>Собрание избирателей по месту работы</w:t>
            </w:r>
          </w:p>
        </w:tc>
      </w:tr>
    </w:tbl>
    <w:p w:rsidR="003516B1" w:rsidRPr="00123937" w:rsidRDefault="003516B1" w:rsidP="003516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16B1" w:rsidRPr="00123937" w:rsidRDefault="003516B1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sectPr w:rsidR="003516B1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18D8"/>
    <w:multiLevelType w:val="hybridMultilevel"/>
    <w:tmpl w:val="215C4D20"/>
    <w:lvl w:ilvl="0" w:tplc="94608ECE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4A"/>
    <w:rsid w:val="00002372"/>
    <w:rsid w:val="00006460"/>
    <w:rsid w:val="0001773C"/>
    <w:rsid w:val="000370BE"/>
    <w:rsid w:val="00040B16"/>
    <w:rsid w:val="00054CB8"/>
    <w:rsid w:val="00064EE6"/>
    <w:rsid w:val="00077799"/>
    <w:rsid w:val="00083C66"/>
    <w:rsid w:val="000D6C0B"/>
    <w:rsid w:val="000F1619"/>
    <w:rsid w:val="000F1858"/>
    <w:rsid w:val="001244BA"/>
    <w:rsid w:val="0012730B"/>
    <w:rsid w:val="00127A85"/>
    <w:rsid w:val="00141D9D"/>
    <w:rsid w:val="001512E8"/>
    <w:rsid w:val="00152528"/>
    <w:rsid w:val="00163D01"/>
    <w:rsid w:val="001D4A9E"/>
    <w:rsid w:val="001E4EE8"/>
    <w:rsid w:val="001F0CB6"/>
    <w:rsid w:val="001F1BD1"/>
    <w:rsid w:val="00204203"/>
    <w:rsid w:val="002106AE"/>
    <w:rsid w:val="00210994"/>
    <w:rsid w:val="0022768C"/>
    <w:rsid w:val="002561BA"/>
    <w:rsid w:val="0027335C"/>
    <w:rsid w:val="00284ECD"/>
    <w:rsid w:val="00290E70"/>
    <w:rsid w:val="0029454F"/>
    <w:rsid w:val="002962E1"/>
    <w:rsid w:val="00297149"/>
    <w:rsid w:val="002A697E"/>
    <w:rsid w:val="002B4757"/>
    <w:rsid w:val="002C3EE6"/>
    <w:rsid w:val="002C7558"/>
    <w:rsid w:val="002D6F22"/>
    <w:rsid w:val="00305AAE"/>
    <w:rsid w:val="003516B1"/>
    <w:rsid w:val="00384D67"/>
    <w:rsid w:val="00392E66"/>
    <w:rsid w:val="003A2E7F"/>
    <w:rsid w:val="003C099C"/>
    <w:rsid w:val="003C71E6"/>
    <w:rsid w:val="003E4D96"/>
    <w:rsid w:val="004260BA"/>
    <w:rsid w:val="004A0623"/>
    <w:rsid w:val="004A385C"/>
    <w:rsid w:val="004C06AC"/>
    <w:rsid w:val="004D1633"/>
    <w:rsid w:val="004D4A3D"/>
    <w:rsid w:val="004E5EDD"/>
    <w:rsid w:val="004F1021"/>
    <w:rsid w:val="004F11F7"/>
    <w:rsid w:val="00531B10"/>
    <w:rsid w:val="00532925"/>
    <w:rsid w:val="0053702F"/>
    <w:rsid w:val="0055072B"/>
    <w:rsid w:val="00596C5B"/>
    <w:rsid w:val="005A08D6"/>
    <w:rsid w:val="005B3DD7"/>
    <w:rsid w:val="005E4F98"/>
    <w:rsid w:val="005F5A4E"/>
    <w:rsid w:val="00607375"/>
    <w:rsid w:val="00620C89"/>
    <w:rsid w:val="0064068E"/>
    <w:rsid w:val="00683934"/>
    <w:rsid w:val="006A384D"/>
    <w:rsid w:val="006A3EFD"/>
    <w:rsid w:val="006A599C"/>
    <w:rsid w:val="006D0AFC"/>
    <w:rsid w:val="007070CA"/>
    <w:rsid w:val="00756FB4"/>
    <w:rsid w:val="0076535A"/>
    <w:rsid w:val="00783960"/>
    <w:rsid w:val="00784628"/>
    <w:rsid w:val="007C1AF3"/>
    <w:rsid w:val="007E2050"/>
    <w:rsid w:val="00803882"/>
    <w:rsid w:val="0081218B"/>
    <w:rsid w:val="00824D2D"/>
    <w:rsid w:val="0082594C"/>
    <w:rsid w:val="008305D6"/>
    <w:rsid w:val="0083499C"/>
    <w:rsid w:val="00837554"/>
    <w:rsid w:val="0083761C"/>
    <w:rsid w:val="00843DFC"/>
    <w:rsid w:val="00876084"/>
    <w:rsid w:val="008B3B2E"/>
    <w:rsid w:val="008E06D5"/>
    <w:rsid w:val="0091314A"/>
    <w:rsid w:val="00914896"/>
    <w:rsid w:val="00917753"/>
    <w:rsid w:val="00935FAD"/>
    <w:rsid w:val="00954D92"/>
    <w:rsid w:val="00971B49"/>
    <w:rsid w:val="00973CD5"/>
    <w:rsid w:val="009B564F"/>
    <w:rsid w:val="009F10E4"/>
    <w:rsid w:val="00A0507F"/>
    <w:rsid w:val="00A074E3"/>
    <w:rsid w:val="00A21C0C"/>
    <w:rsid w:val="00A22554"/>
    <w:rsid w:val="00A23387"/>
    <w:rsid w:val="00A27B94"/>
    <w:rsid w:val="00A51A9A"/>
    <w:rsid w:val="00A6614A"/>
    <w:rsid w:val="00A80FF5"/>
    <w:rsid w:val="00B0574D"/>
    <w:rsid w:val="00B12FD0"/>
    <w:rsid w:val="00B2052E"/>
    <w:rsid w:val="00B3583A"/>
    <w:rsid w:val="00B417D9"/>
    <w:rsid w:val="00B42FF3"/>
    <w:rsid w:val="00B44CA0"/>
    <w:rsid w:val="00B4600A"/>
    <w:rsid w:val="00B546E9"/>
    <w:rsid w:val="00B934B5"/>
    <w:rsid w:val="00BA0670"/>
    <w:rsid w:val="00BB297B"/>
    <w:rsid w:val="00BC454F"/>
    <w:rsid w:val="00BC5FB1"/>
    <w:rsid w:val="00BD1DB4"/>
    <w:rsid w:val="00BD6ADD"/>
    <w:rsid w:val="00BE6770"/>
    <w:rsid w:val="00C30069"/>
    <w:rsid w:val="00C41279"/>
    <w:rsid w:val="00C4676D"/>
    <w:rsid w:val="00C936C1"/>
    <w:rsid w:val="00CB182A"/>
    <w:rsid w:val="00D27337"/>
    <w:rsid w:val="00D40584"/>
    <w:rsid w:val="00D46E2A"/>
    <w:rsid w:val="00D6037F"/>
    <w:rsid w:val="00D60924"/>
    <w:rsid w:val="00D679E0"/>
    <w:rsid w:val="00D71C73"/>
    <w:rsid w:val="00D877A7"/>
    <w:rsid w:val="00DD628D"/>
    <w:rsid w:val="00E13350"/>
    <w:rsid w:val="00E2249E"/>
    <w:rsid w:val="00E2728B"/>
    <w:rsid w:val="00E36965"/>
    <w:rsid w:val="00E45117"/>
    <w:rsid w:val="00E51C02"/>
    <w:rsid w:val="00E51D3E"/>
    <w:rsid w:val="00EB418E"/>
    <w:rsid w:val="00EC3861"/>
    <w:rsid w:val="00EC49D9"/>
    <w:rsid w:val="00EC4F12"/>
    <w:rsid w:val="00ED452C"/>
    <w:rsid w:val="00EE139F"/>
    <w:rsid w:val="00F129F8"/>
    <w:rsid w:val="00F30DFD"/>
    <w:rsid w:val="00F44F83"/>
    <w:rsid w:val="00F74E00"/>
    <w:rsid w:val="00F863B5"/>
    <w:rsid w:val="00FD74C7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DA2EC"/>
  <w15:docId w15:val="{D162F968-D58A-45C4-BF9C-6A994E8F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A2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2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596C5B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2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3</cp:revision>
  <cp:lastPrinted>2024-08-02T08:48:00Z</cp:lastPrinted>
  <dcterms:created xsi:type="dcterms:W3CDTF">2024-08-27T12:13:00Z</dcterms:created>
  <dcterms:modified xsi:type="dcterms:W3CDTF">2024-08-27T12:14:00Z</dcterms:modified>
</cp:coreProperties>
</file>